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9120"/>
        </w:tabs>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9120"/>
        </w:tabs>
        <w:ind w:left="0" w:firstLine="0"/>
        <w:rPr>
          <w:rFonts w:ascii="Cambria" w:cs="Cambria" w:eastAsia="Cambria" w:hAnsi="Cambria"/>
          <w:b w:val="1"/>
          <w:smallCaps w:val="0"/>
          <w:sz w:val="24"/>
          <w:szCs w:val="24"/>
        </w:rPr>
      </w:pPr>
      <w:r w:rsidDel="00000000" w:rsidR="00000000" w:rsidRPr="00000000">
        <w:rPr>
          <w:rFonts w:ascii="Cambria" w:cs="Cambria" w:eastAsia="Cambria" w:hAnsi="Cambria"/>
          <w:b w:val="1"/>
          <w:sz w:val="24"/>
          <w:szCs w:val="24"/>
          <w:rtl w:val="0"/>
        </w:rPr>
        <w:t xml:space="preserve">November 20, 2019</w:t>
      </w:r>
      <w:r w:rsidDel="00000000" w:rsidR="00000000" w:rsidRPr="00000000">
        <w:rPr>
          <w:rFonts w:ascii="Cambria" w:cs="Cambria" w:eastAsia="Cambria" w:hAnsi="Cambria"/>
          <w:b w:val="1"/>
          <w:smallCaps w:val="0"/>
          <w:sz w:val="24"/>
          <w:szCs w:val="24"/>
          <w:rtl w:val="0"/>
        </w:rPr>
        <w:tab/>
        <w:t xml:space="preserve">    </w:t>
      </w:r>
      <w:r w:rsidDel="00000000" w:rsidR="00000000" w:rsidRPr="00000000">
        <w:rPr>
          <w:rFonts w:ascii="Cambria" w:cs="Cambria" w:eastAsia="Cambria" w:hAnsi="Cambria"/>
          <w:b w:val="1"/>
          <w:sz w:val="24"/>
          <w:szCs w:val="24"/>
          <w:rtl w:val="0"/>
        </w:rPr>
        <w:t xml:space="preserve">              4:00-5:00 p.m.</w:t>
      </w:r>
      <w:r w:rsidDel="00000000" w:rsidR="00000000" w:rsidRPr="00000000">
        <w:rPr>
          <w:rFonts w:ascii="Cambria" w:cs="Cambria" w:eastAsia="Cambria" w:hAnsi="Cambria"/>
          <w:b w:val="1"/>
          <w:smallCaps w:val="0"/>
          <w:sz w:val="24"/>
          <w:szCs w:val="24"/>
          <w:rtl w:val="0"/>
        </w:rPr>
        <w:t xml:space="preserve">    </w:t>
      </w:r>
      <w:r w:rsidDel="00000000" w:rsidR="00000000" w:rsidRPr="00000000">
        <w:rPr>
          <w:rFonts w:ascii="Cambria" w:cs="Cambria" w:eastAsia="Cambria" w:hAnsi="Cambria"/>
          <w:b w:val="1"/>
          <w:sz w:val="24"/>
          <w:szCs w:val="24"/>
          <w:rtl w:val="0"/>
        </w:rPr>
        <w:t xml:space="preserve">Novak Conference Room</w:t>
      </w:r>
      <w:r w:rsidDel="00000000" w:rsidR="00000000" w:rsidRPr="00000000">
        <w:rPr>
          <w:rFonts w:ascii="Cambria" w:cs="Cambria" w:eastAsia="Cambria" w:hAnsi="Cambria"/>
          <w:b w:val="1"/>
          <w:smallCaps w:val="0"/>
          <w:sz w:val="24"/>
          <w:szCs w:val="24"/>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9120"/>
        </w:tabs>
        <w:ind w:left="720" w:firstLine="0"/>
        <w:rPr>
          <w:rFonts w:ascii="Cambria" w:cs="Cambria" w:eastAsia="Cambria" w:hAnsi="Cambria"/>
          <w:b w:val="1"/>
          <w:smallCaps w:val="0"/>
          <w:sz w:val="24"/>
          <w:szCs w:val="24"/>
        </w:rPr>
      </w:pPr>
      <w:r w:rsidDel="00000000" w:rsidR="00000000" w:rsidRPr="00000000">
        <w:rPr>
          <w:rFonts w:ascii="Cambria" w:cs="Cambria" w:eastAsia="Cambria" w:hAnsi="Cambria"/>
          <w:b w:val="1"/>
          <w:smallCaps w:val="0"/>
          <w:sz w:val="24"/>
          <w:szCs w:val="24"/>
          <w:rtl w:val="0"/>
        </w:rPr>
        <w:tab/>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2520"/>
          <w:tab w:val="left" w:pos="5040"/>
        </w:tabs>
        <w:ind w:left="0" w:firstLine="0"/>
        <w:rPr>
          <w:rFonts w:ascii="Cambria" w:cs="Cambria" w:eastAsia="Cambria" w:hAnsi="Cambria"/>
          <w:smallCaps w:val="0"/>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sz w:val="24"/>
          <w:szCs w:val="24"/>
          <w:rtl w:val="0"/>
        </w:rPr>
        <w:t xml:space="preserve">X</w:t>
      </w:r>
      <w:r w:rsidDel="00000000" w:rsidR="00000000" w:rsidRPr="00000000">
        <w:rPr>
          <w:rFonts w:ascii="Cambria" w:cs="Cambria" w:eastAsia="Cambria" w:hAnsi="Cambria"/>
          <w:sz w:val="24"/>
          <w:szCs w:val="24"/>
          <w:rtl w:val="0"/>
        </w:rPr>
        <w:t xml:space="preserve"> Debra Barry</w:t>
      </w:r>
      <w:r w:rsidDel="00000000" w:rsidR="00000000" w:rsidRPr="00000000">
        <w:rPr>
          <w:rFonts w:ascii="Cambria" w:cs="Cambria" w:eastAsia="Cambria" w:hAnsi="Cambria"/>
          <w:smallCaps w:val="0"/>
          <w:sz w:val="24"/>
          <w:szCs w:val="24"/>
          <w:rtl w:val="0"/>
        </w:rPr>
        <w:tab/>
      </w:r>
      <w:r w:rsidDel="00000000" w:rsidR="00000000" w:rsidRPr="00000000">
        <w:rPr>
          <w:rFonts w:ascii="Cambria" w:cs="Cambria" w:eastAsia="Cambria" w:hAnsi="Cambria"/>
          <w:sz w:val="24"/>
          <w:szCs w:val="24"/>
          <w:rtl w:val="0"/>
        </w:rPr>
        <w:t xml:space="preserve">            </w:t>
      </w:r>
      <w:r w:rsidDel="00000000" w:rsidR="00000000" w:rsidRPr="00000000">
        <w:rPr>
          <w:sz w:val="24"/>
          <w:szCs w:val="24"/>
          <w:rtl w:val="0"/>
        </w:rPr>
        <w:t xml:space="preserve">X </w:t>
      </w:r>
      <w:r w:rsidDel="00000000" w:rsidR="00000000" w:rsidRPr="00000000">
        <w:rPr>
          <w:rFonts w:ascii="Cambria" w:cs="Cambria" w:eastAsia="Cambria" w:hAnsi="Cambria"/>
          <w:sz w:val="24"/>
          <w:szCs w:val="24"/>
          <w:rtl w:val="0"/>
        </w:rPr>
        <w:t xml:space="preserve">Jeanne Turner</w:t>
      </w:r>
      <w:r w:rsidDel="00000000" w:rsidR="00000000" w:rsidRPr="00000000">
        <w:rPr>
          <w:rFonts w:ascii="Cambria" w:cs="Cambria" w:eastAsia="Cambria" w:hAnsi="Cambria"/>
          <w:smallCaps w:val="0"/>
          <w:sz w:val="24"/>
          <w:szCs w:val="24"/>
          <w:rtl w:val="0"/>
        </w:rPr>
        <w:t xml:space="preserve"> </w:t>
        <w:tab/>
        <w:tab/>
        <w:tab/>
        <w:t xml:space="preserve"> </w:t>
      </w:r>
      <w:r w:rsidDel="00000000" w:rsidR="00000000" w:rsidRPr="00000000">
        <w:rPr>
          <w:rFonts w:ascii="Cambria" w:cs="Cambria" w:eastAsia="Cambria" w:hAnsi="Cambria"/>
          <w:sz w:val="24"/>
          <w:szCs w:val="24"/>
          <w:rtl w:val="0"/>
        </w:rPr>
        <w:t xml:space="preserve"> </w:t>
      </w:r>
      <w:r w:rsidDel="00000000" w:rsidR="00000000" w:rsidRPr="00000000">
        <w:rPr>
          <w:sz w:val="24"/>
          <w:szCs w:val="24"/>
          <w:rtl w:val="0"/>
        </w:rPr>
        <w:t xml:space="preserve">X </w:t>
      </w:r>
      <w:r w:rsidDel="00000000" w:rsidR="00000000" w:rsidRPr="00000000">
        <w:rPr>
          <w:rFonts w:ascii="Cambria" w:cs="Cambria" w:eastAsia="Cambria" w:hAnsi="Cambria"/>
          <w:sz w:val="24"/>
          <w:szCs w:val="24"/>
          <w:rtl w:val="0"/>
        </w:rPr>
        <w:t xml:space="preserve">Carol O’Donnell</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2520"/>
          <w:tab w:val="left" w:pos="5040"/>
        </w:tabs>
        <w:rPr>
          <w:rFonts w:ascii="Cambria" w:cs="Cambria" w:eastAsia="Cambria" w:hAnsi="Cambria"/>
          <w:smallCaps w:val="0"/>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sz w:val="24"/>
          <w:szCs w:val="24"/>
          <w:rtl w:val="0"/>
        </w:rPr>
        <w:t xml:space="preserve">X </w:t>
      </w:r>
      <w:r w:rsidDel="00000000" w:rsidR="00000000" w:rsidRPr="00000000">
        <w:rPr>
          <w:rFonts w:ascii="Cambria" w:cs="Cambria" w:eastAsia="Cambria" w:hAnsi="Cambria"/>
          <w:sz w:val="24"/>
          <w:szCs w:val="24"/>
          <w:rtl w:val="0"/>
        </w:rPr>
        <w:t xml:space="preserve">Ryan Kreher</w:t>
      </w:r>
      <w:r w:rsidDel="00000000" w:rsidR="00000000" w:rsidRPr="00000000">
        <w:rPr>
          <w:rFonts w:ascii="Cambria" w:cs="Cambria" w:eastAsia="Cambria" w:hAnsi="Cambria"/>
          <w:smallCaps w:val="0"/>
          <w:sz w:val="24"/>
          <w:szCs w:val="24"/>
          <w:rtl w:val="0"/>
        </w:rPr>
        <w:t xml:space="preserve"> </w:t>
        <w:tab/>
        <w:t xml:space="preserve">          </w:t>
      </w:r>
      <w:r w:rsidDel="00000000" w:rsidR="00000000" w:rsidRPr="00000000">
        <w:rPr>
          <w:rFonts w:ascii="Cambria" w:cs="Cambria" w:eastAsia="Cambria" w:hAnsi="Cambria"/>
          <w:sz w:val="24"/>
          <w:szCs w:val="24"/>
          <w:rtl w:val="0"/>
        </w:rPr>
        <w:t xml:space="preserve">  </w:t>
      </w:r>
      <w:r w:rsidDel="00000000" w:rsidR="00000000" w:rsidRPr="00000000">
        <w:rPr>
          <w:sz w:val="24"/>
          <w:szCs w:val="24"/>
          <w:rtl w:val="0"/>
        </w:rPr>
        <w:t xml:space="preserve">X </w:t>
      </w:r>
      <w:r w:rsidDel="00000000" w:rsidR="00000000" w:rsidRPr="00000000">
        <w:rPr>
          <w:rFonts w:ascii="Cambria" w:cs="Cambria" w:eastAsia="Cambria" w:hAnsi="Cambria"/>
          <w:sz w:val="24"/>
          <w:szCs w:val="24"/>
          <w:rtl w:val="0"/>
        </w:rPr>
        <w:t xml:space="preserve">Nathan Wear</w:t>
        <w:tab/>
      </w:r>
      <w:r w:rsidDel="00000000" w:rsidR="00000000" w:rsidRPr="00000000">
        <w:rPr>
          <w:rFonts w:ascii="Cambria" w:cs="Cambria" w:eastAsia="Cambria" w:hAnsi="Cambria"/>
          <w:smallCaps w:val="0"/>
          <w:sz w:val="24"/>
          <w:szCs w:val="24"/>
          <w:rtl w:val="0"/>
        </w:rPr>
        <w:tab/>
      </w:r>
      <w:r w:rsidDel="00000000" w:rsidR="00000000" w:rsidRPr="00000000">
        <w:rPr>
          <w:rFonts w:ascii="Cambria" w:cs="Cambria" w:eastAsia="Cambria" w:hAnsi="Cambria"/>
          <w:sz w:val="24"/>
          <w:szCs w:val="24"/>
          <w:rtl w:val="0"/>
        </w:rPr>
        <w:tab/>
        <w:t xml:space="preserve">  </w:t>
      </w:r>
      <w:r w:rsidDel="00000000" w:rsidR="00000000" w:rsidRPr="00000000">
        <w:rPr>
          <w:sz w:val="24"/>
          <w:szCs w:val="24"/>
          <w:rtl w:val="0"/>
        </w:rPr>
        <w:t xml:space="preserve">x </w:t>
      </w:r>
      <w:r w:rsidDel="00000000" w:rsidR="00000000" w:rsidRPr="00000000">
        <w:rPr>
          <w:rFonts w:ascii="Cambria" w:cs="Cambria" w:eastAsia="Cambria" w:hAnsi="Cambria"/>
          <w:sz w:val="24"/>
          <w:szCs w:val="24"/>
          <w:rtl w:val="0"/>
        </w:rPr>
        <w:t xml:space="preserve">Steven Starkey</w:t>
      </w:r>
      <w:r w:rsidDel="00000000" w:rsidR="00000000" w:rsidRPr="00000000">
        <w:rPr>
          <w:rFonts w:ascii="Cambria" w:cs="Cambria" w:eastAsia="Cambria" w:hAnsi="Cambria"/>
          <w:smallCaps w:val="0"/>
          <w:sz w:val="24"/>
          <w:szCs w:val="24"/>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2520"/>
          <w:tab w:val="left" w:pos="5040"/>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Cambria" w:cs="Cambria" w:eastAsia="Cambria" w:hAnsi="Cambria"/>
          <w:sz w:val="24"/>
          <w:szCs w:val="24"/>
          <w:rtl w:val="0"/>
        </w:rPr>
        <w:t xml:space="preserve">Mary Symmonds </w:t>
      </w:r>
      <w:r w:rsidDel="00000000" w:rsidR="00000000" w:rsidRPr="00000000">
        <w:rPr>
          <w:rFonts w:ascii="Cambria" w:cs="Cambria" w:eastAsia="Cambria" w:hAnsi="Cambria"/>
          <w:smallCaps w:val="0"/>
          <w:sz w:val="24"/>
          <w:szCs w:val="24"/>
          <w:rtl w:val="0"/>
        </w:rPr>
        <w:tab/>
        <w:t xml:space="preserve">           </w:t>
      </w:r>
      <w:r w:rsidDel="00000000" w:rsidR="00000000" w:rsidRPr="00000000">
        <w:rPr>
          <w:rFonts w:ascii="Cambria" w:cs="Cambria" w:eastAsia="Cambria" w:hAnsi="Cambria"/>
          <w:sz w:val="24"/>
          <w:szCs w:val="24"/>
          <w:rtl w:val="0"/>
        </w:rPr>
        <w:t xml:space="preserve"> </w:t>
      </w:r>
      <w:r w:rsidDel="00000000" w:rsidR="00000000" w:rsidRPr="00000000">
        <w:rPr>
          <w:sz w:val="24"/>
          <w:szCs w:val="24"/>
          <w:rtl w:val="0"/>
        </w:rPr>
        <w:t xml:space="preserve">X </w:t>
      </w:r>
      <w:r w:rsidDel="00000000" w:rsidR="00000000" w:rsidRPr="00000000">
        <w:rPr>
          <w:rFonts w:ascii="Cambria" w:cs="Cambria" w:eastAsia="Cambria" w:hAnsi="Cambria"/>
          <w:sz w:val="24"/>
          <w:szCs w:val="24"/>
          <w:rtl w:val="0"/>
        </w:rPr>
        <w:t xml:space="preserve">Bob Read</w:t>
        <w:tab/>
        <w:t xml:space="preserve">          </w:t>
        <w:tab/>
        <w:tab/>
        <w:t xml:space="preserve"> </w:t>
      </w:r>
      <w:r w:rsidDel="00000000" w:rsidR="00000000" w:rsidRPr="00000000">
        <w:rPr>
          <w:rFonts w:ascii="Arial Unicode MS" w:cs="Arial Unicode MS" w:eastAsia="Arial Unicode MS" w:hAnsi="Arial Unicode MS"/>
          <w:sz w:val="24"/>
          <w:szCs w:val="24"/>
          <w:rtl w:val="0"/>
        </w:rPr>
        <w:t xml:space="preserve"> □ </w:t>
      </w:r>
      <w:r w:rsidDel="00000000" w:rsidR="00000000" w:rsidRPr="00000000">
        <w:rPr>
          <w:rFonts w:ascii="Cambria" w:cs="Cambria" w:eastAsia="Cambria" w:hAnsi="Cambria"/>
          <w:sz w:val="24"/>
          <w:szCs w:val="24"/>
          <w:rtl w:val="0"/>
        </w:rPr>
        <w:t xml:space="preserve">Shannon Bisgard – ex officio</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2520"/>
          <w:tab w:val="left" w:pos="5040"/>
        </w:tabs>
        <w:rPr>
          <w:rFonts w:ascii="Cambria" w:cs="Cambria" w:eastAsia="Cambria" w:hAnsi="Cambria"/>
          <w:smallCaps w:val="0"/>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sz w:val="24"/>
          <w:szCs w:val="24"/>
          <w:rtl w:val="0"/>
        </w:rPr>
        <w:t xml:space="preserve">X </w:t>
      </w:r>
      <w:r w:rsidDel="00000000" w:rsidR="00000000" w:rsidRPr="00000000">
        <w:rPr>
          <w:rFonts w:ascii="Cambria" w:cs="Cambria" w:eastAsia="Cambria" w:hAnsi="Cambria"/>
          <w:sz w:val="24"/>
          <w:szCs w:val="24"/>
          <w:rtl w:val="0"/>
        </w:rPr>
        <w:t xml:space="preserve">Erin Watts</w:t>
        <w:tab/>
        <w:t xml:space="preserve">            </w:t>
      </w: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Cambria" w:cs="Cambria" w:eastAsia="Cambria" w:hAnsi="Cambria"/>
          <w:sz w:val="24"/>
          <w:szCs w:val="24"/>
          <w:rtl w:val="0"/>
        </w:rPr>
        <w:t xml:space="preserve">Kim Buelt</w:t>
        <w:tab/>
      </w:r>
      <w:r w:rsidDel="00000000" w:rsidR="00000000" w:rsidRPr="00000000">
        <w:rPr>
          <w:rFonts w:ascii="Cambria" w:cs="Cambria" w:eastAsia="Cambria" w:hAnsi="Cambria"/>
          <w:smallCaps w:val="0"/>
          <w:sz w:val="24"/>
          <w:szCs w:val="24"/>
          <w:rtl w:val="0"/>
        </w:rPr>
        <w:tab/>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2520"/>
          <w:tab w:val="left" w:pos="5040"/>
        </w:tabs>
        <w:rPr>
          <w:rFonts w:ascii="Cambria" w:cs="Cambria" w:eastAsia="Cambria" w:hAnsi="Cambria"/>
          <w:b w:val="1"/>
          <w:smallCaps w:val="0"/>
          <w:sz w:val="22"/>
          <w:szCs w:val="22"/>
        </w:rPr>
      </w:pPr>
      <w:r w:rsidDel="00000000" w:rsidR="00000000" w:rsidRPr="00000000">
        <w:rPr>
          <w:rFonts w:ascii="Cambria" w:cs="Cambria" w:eastAsia="Cambria" w:hAnsi="Cambria"/>
          <w:smallCaps w:val="0"/>
          <w:sz w:val="24"/>
          <w:szCs w:val="24"/>
          <w:rtl w:val="0"/>
        </w:rPr>
        <w:t xml:space="preserve">     </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b w:val="1"/>
        </w:rPr>
      </w:pPr>
      <w:r w:rsidDel="00000000" w:rsidR="00000000" w:rsidRPr="00000000">
        <w:rPr>
          <w:rFonts w:ascii="Cambria" w:cs="Cambria" w:eastAsia="Cambria" w:hAnsi="Cambria"/>
          <w:b w:val="1"/>
          <w:smallCaps w:val="0"/>
          <w:sz w:val="24"/>
          <w:szCs w:val="24"/>
          <w:rtl w:val="0"/>
        </w:rPr>
        <w:t xml:space="preserve">Review Minutes from </w:t>
      </w:r>
      <w:r w:rsidDel="00000000" w:rsidR="00000000" w:rsidRPr="00000000">
        <w:rPr>
          <w:rFonts w:ascii="Cambria" w:cs="Cambria" w:eastAsia="Cambria" w:hAnsi="Cambria"/>
          <w:b w:val="1"/>
          <w:sz w:val="24"/>
          <w:szCs w:val="24"/>
          <w:rtl w:val="0"/>
        </w:rPr>
        <w:t xml:space="preserve">10/23/19 - </w:t>
      </w:r>
      <w:r w:rsidDel="00000000" w:rsidR="00000000" w:rsidRPr="00000000">
        <w:rPr>
          <w:rFonts w:ascii="Cambria" w:cs="Cambria" w:eastAsia="Cambria" w:hAnsi="Cambria"/>
          <w:b w:val="1"/>
          <w:color w:val="0000ff"/>
          <w:sz w:val="24"/>
          <w:szCs w:val="24"/>
          <w:rtl w:val="0"/>
        </w:rPr>
        <w:t xml:space="preserve">approved</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Discuss Westfield Form A request</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720" w:firstLine="0"/>
        <w:rPr>
          <w:rFonts w:ascii="Cambria" w:cs="Cambria" w:eastAsia="Cambria" w:hAnsi="Cambria"/>
          <w:b w:val="1"/>
          <w:color w:val="0000ff"/>
          <w:sz w:val="24"/>
          <w:szCs w:val="24"/>
        </w:rPr>
      </w:pPr>
      <w:r w:rsidDel="00000000" w:rsidR="00000000" w:rsidRPr="00000000">
        <w:rPr>
          <w:rFonts w:ascii="Cambria" w:cs="Cambria" w:eastAsia="Cambria" w:hAnsi="Cambria"/>
          <w:b w:val="1"/>
          <w:color w:val="0000ff"/>
          <w:sz w:val="24"/>
          <w:szCs w:val="24"/>
          <w:rtl w:val="0"/>
        </w:rPr>
        <w:t xml:space="preserve">Nathan brought in 10 requests (form A), mostly from the high school, with similar proposals from previously approved requests. The committee reaffirmed that teachers can use this form for a maximum of 7.5 hours of per diem. Nathan will collect form B from teachers after completing the work and will submit to the business office for payment.</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720" w:firstLine="0"/>
        <w:rPr>
          <w:rFonts w:ascii="Cambria" w:cs="Cambria" w:eastAsia="Cambria" w:hAnsi="Cambria"/>
          <w:b w:val="1"/>
          <w:color w:val="0000ff"/>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720" w:firstLine="0"/>
        <w:rPr>
          <w:rFonts w:ascii="Cambria" w:cs="Cambria" w:eastAsia="Cambria" w:hAnsi="Cambria"/>
          <w:b w:val="1"/>
          <w:color w:val="0000ff"/>
          <w:sz w:val="24"/>
          <w:szCs w:val="24"/>
        </w:rPr>
      </w:pPr>
      <w:r w:rsidDel="00000000" w:rsidR="00000000" w:rsidRPr="00000000">
        <w:rPr>
          <w:rFonts w:ascii="Cambria" w:cs="Cambria" w:eastAsia="Cambria" w:hAnsi="Cambria"/>
          <w:b w:val="1"/>
          <w:color w:val="0000ff"/>
          <w:sz w:val="24"/>
          <w:szCs w:val="24"/>
          <w:rtl w:val="0"/>
        </w:rPr>
        <w:t xml:space="preserve">A Westfield proposal included a couple Lexia modules that do not currently apply to elementary teachers. The committee would like these teachers to reevaluate the request and submit another form.</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72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Possible </w:t>
      </w:r>
      <w:hyperlink r:id="rId6">
        <w:r w:rsidDel="00000000" w:rsidR="00000000" w:rsidRPr="00000000">
          <w:rPr>
            <w:rFonts w:ascii="Cambria" w:cs="Cambria" w:eastAsia="Cambria" w:hAnsi="Cambria"/>
            <w:b w:val="1"/>
            <w:color w:val="1155cc"/>
            <w:sz w:val="24"/>
            <w:szCs w:val="24"/>
            <w:u w:val="single"/>
            <w:rtl w:val="0"/>
          </w:rPr>
          <w:t xml:space="preserve">shared document</w:t>
        </w:r>
      </w:hyperlink>
      <w:r w:rsidDel="00000000" w:rsidR="00000000" w:rsidRPr="00000000">
        <w:rPr>
          <w:rFonts w:ascii="Cambria" w:cs="Cambria" w:eastAsia="Cambria" w:hAnsi="Cambria"/>
          <w:b w:val="1"/>
          <w:sz w:val="24"/>
          <w:szCs w:val="24"/>
          <w:rtl w:val="0"/>
        </w:rPr>
        <w:t xml:space="preserve"> to keep track of PD request forms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ambria" w:cs="Cambria" w:eastAsia="Cambria" w:hAnsi="Cambria"/>
          <w:b w:val="1"/>
          <w:color w:val="0000ff"/>
          <w:sz w:val="24"/>
          <w:szCs w:val="24"/>
        </w:rPr>
      </w:pPr>
      <w:r w:rsidDel="00000000" w:rsidR="00000000" w:rsidRPr="00000000">
        <w:rPr>
          <w:rFonts w:ascii="Cambria" w:cs="Cambria" w:eastAsia="Cambria" w:hAnsi="Cambria"/>
          <w:b w:val="1"/>
          <w:color w:val="0000ff"/>
          <w:sz w:val="24"/>
          <w:szCs w:val="24"/>
          <w:rtl w:val="0"/>
        </w:rPr>
        <w:tab/>
        <w:t xml:space="preserve">The committee will use this document instead of “reply all” email chains.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4">
      <w:pPr>
        <w:numPr>
          <w:ilvl w:val="0"/>
          <w:numId w:val="3"/>
        </w:numPr>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Review workshops that have been completed</w:t>
      </w:r>
    </w:p>
    <w:p w:rsidR="00000000" w:rsidDel="00000000" w:rsidP="00000000" w:rsidRDefault="00000000" w:rsidRPr="00000000" w14:paraId="00000015">
      <w:pPr>
        <w:rPr>
          <w:rFonts w:ascii="Cambria" w:cs="Cambria" w:eastAsia="Cambria" w:hAnsi="Cambria"/>
          <w:b w:val="1"/>
          <w:color w:val="0000ff"/>
          <w:sz w:val="24"/>
          <w:szCs w:val="24"/>
        </w:rPr>
      </w:pPr>
      <w:r w:rsidDel="00000000" w:rsidR="00000000" w:rsidRPr="00000000">
        <w:rPr>
          <w:rFonts w:ascii="Cambria" w:cs="Cambria" w:eastAsia="Cambria" w:hAnsi="Cambria"/>
          <w:b w:val="1"/>
          <w:sz w:val="24"/>
          <w:szCs w:val="24"/>
          <w:rtl w:val="0"/>
        </w:rPr>
        <w:tab/>
      </w:r>
      <w:r w:rsidDel="00000000" w:rsidR="00000000" w:rsidRPr="00000000">
        <w:rPr>
          <w:rFonts w:ascii="Cambria" w:cs="Cambria" w:eastAsia="Cambria" w:hAnsi="Cambria"/>
          <w:b w:val="1"/>
          <w:color w:val="0000ff"/>
          <w:sz w:val="24"/>
          <w:szCs w:val="24"/>
          <w:rtl w:val="0"/>
        </w:rPr>
        <w:t xml:space="preserve">17 workshops were scheduled in October--three were cancelled. Fourteen more workshops are scheduled this year.</w:t>
      </w:r>
    </w:p>
    <w:p w:rsidR="00000000" w:rsidDel="00000000" w:rsidP="00000000" w:rsidRDefault="00000000" w:rsidRPr="00000000" w14:paraId="00000016">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7">
      <w:pPr>
        <w:numPr>
          <w:ilvl w:val="0"/>
          <w:numId w:val="3"/>
        </w:numPr>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Finalize courses/instructors for LM University summer 2020 session</w:t>
      </w:r>
    </w:p>
    <w:p w:rsidR="00000000" w:rsidDel="00000000" w:rsidP="00000000" w:rsidRDefault="00000000" w:rsidRPr="00000000" w14:paraId="00000018">
      <w:pPr>
        <w:ind w:left="720" w:firstLine="0"/>
        <w:rPr>
          <w:rFonts w:ascii="Cambria" w:cs="Cambria" w:eastAsia="Cambria" w:hAnsi="Cambria"/>
          <w:b w:val="1"/>
          <w:color w:val="0000ff"/>
          <w:sz w:val="24"/>
          <w:szCs w:val="24"/>
        </w:rPr>
      </w:pPr>
      <w:r w:rsidDel="00000000" w:rsidR="00000000" w:rsidRPr="00000000">
        <w:rPr>
          <w:rFonts w:ascii="Cambria" w:cs="Cambria" w:eastAsia="Cambria" w:hAnsi="Cambria"/>
          <w:b w:val="1"/>
          <w:color w:val="0000ff"/>
          <w:sz w:val="24"/>
          <w:szCs w:val="24"/>
          <w:rtl w:val="0"/>
        </w:rPr>
        <w:t xml:space="preserve">Help for Billy (Social-Emotional Learning)--Sean Smith/Chris Southwood</w:t>
      </w:r>
    </w:p>
    <w:p w:rsidR="00000000" w:rsidDel="00000000" w:rsidP="00000000" w:rsidRDefault="00000000" w:rsidRPr="00000000" w14:paraId="00000019">
      <w:pPr>
        <w:ind w:left="720" w:firstLine="0"/>
        <w:rPr>
          <w:rFonts w:ascii="Cambria" w:cs="Cambria" w:eastAsia="Cambria" w:hAnsi="Cambria"/>
          <w:b w:val="1"/>
          <w:color w:val="0000ff"/>
          <w:sz w:val="24"/>
          <w:szCs w:val="24"/>
        </w:rPr>
      </w:pPr>
      <w:r w:rsidDel="00000000" w:rsidR="00000000" w:rsidRPr="00000000">
        <w:rPr>
          <w:rFonts w:ascii="Cambria" w:cs="Cambria" w:eastAsia="Cambria" w:hAnsi="Cambria"/>
          <w:b w:val="1"/>
          <w:color w:val="0000ff"/>
          <w:sz w:val="24"/>
          <w:szCs w:val="24"/>
          <w:rtl w:val="0"/>
        </w:rPr>
        <w:t xml:space="preserve">Cognitive Coaching Days 3-4 and Days 5-6--Erin Watts/Debra Barry</w:t>
      </w:r>
    </w:p>
    <w:p w:rsidR="00000000" w:rsidDel="00000000" w:rsidP="00000000" w:rsidRDefault="00000000" w:rsidRPr="00000000" w14:paraId="0000001A">
      <w:pPr>
        <w:ind w:left="720" w:firstLine="0"/>
        <w:rPr>
          <w:rFonts w:ascii="Cambria" w:cs="Cambria" w:eastAsia="Cambria" w:hAnsi="Cambria"/>
          <w:b w:val="1"/>
          <w:color w:val="0000ff"/>
          <w:sz w:val="24"/>
          <w:szCs w:val="24"/>
        </w:rPr>
      </w:pPr>
      <w:r w:rsidDel="00000000" w:rsidR="00000000" w:rsidRPr="00000000">
        <w:rPr>
          <w:rFonts w:ascii="Cambria" w:cs="Cambria" w:eastAsia="Cambria" w:hAnsi="Cambria"/>
          <w:b w:val="1"/>
          <w:color w:val="0000ff"/>
          <w:sz w:val="24"/>
          <w:szCs w:val="24"/>
          <w:rtl w:val="0"/>
        </w:rPr>
        <w:t xml:space="preserve">Adaptive Schools Days 1-4</w:t>
      </w:r>
    </w:p>
    <w:p w:rsidR="00000000" w:rsidDel="00000000" w:rsidP="00000000" w:rsidRDefault="00000000" w:rsidRPr="00000000" w14:paraId="0000001B">
      <w:pPr>
        <w:ind w:left="720" w:firstLine="0"/>
        <w:rPr>
          <w:rFonts w:ascii="Cambria" w:cs="Cambria" w:eastAsia="Cambria" w:hAnsi="Cambria"/>
          <w:b w:val="1"/>
          <w:color w:val="0000ff"/>
          <w:sz w:val="24"/>
          <w:szCs w:val="24"/>
        </w:rPr>
      </w:pPr>
      <w:r w:rsidDel="00000000" w:rsidR="00000000" w:rsidRPr="00000000">
        <w:rPr>
          <w:rFonts w:ascii="Cambria" w:cs="Cambria" w:eastAsia="Cambria" w:hAnsi="Cambria"/>
          <w:b w:val="1"/>
          <w:color w:val="0000ff"/>
          <w:sz w:val="24"/>
          <w:szCs w:val="24"/>
          <w:rtl w:val="0"/>
        </w:rPr>
        <w:t xml:space="preserve">Blended Learning--Emily Coonrod</w:t>
      </w:r>
    </w:p>
    <w:p w:rsidR="00000000" w:rsidDel="00000000" w:rsidP="00000000" w:rsidRDefault="00000000" w:rsidRPr="00000000" w14:paraId="0000001C">
      <w:pPr>
        <w:ind w:left="720" w:firstLine="0"/>
        <w:rPr>
          <w:rFonts w:ascii="Cambria" w:cs="Cambria" w:eastAsia="Cambria" w:hAnsi="Cambria"/>
          <w:b w:val="1"/>
          <w:color w:val="0000ff"/>
          <w:sz w:val="24"/>
          <w:szCs w:val="24"/>
        </w:rPr>
      </w:pPr>
      <w:r w:rsidDel="00000000" w:rsidR="00000000" w:rsidRPr="00000000">
        <w:rPr>
          <w:rFonts w:ascii="Cambria" w:cs="Cambria" w:eastAsia="Cambria" w:hAnsi="Cambria"/>
          <w:b w:val="1"/>
          <w:color w:val="0000ff"/>
          <w:sz w:val="24"/>
          <w:szCs w:val="24"/>
          <w:rtl w:val="0"/>
        </w:rPr>
        <w:t xml:space="preserve">Autism--Kelly Trier?</w:t>
      </w:r>
    </w:p>
    <w:p w:rsidR="00000000" w:rsidDel="00000000" w:rsidP="00000000" w:rsidRDefault="00000000" w:rsidRPr="00000000" w14:paraId="0000001D">
      <w:pPr>
        <w:ind w:left="720" w:firstLine="0"/>
        <w:rPr>
          <w:rFonts w:ascii="Cambria" w:cs="Cambria" w:eastAsia="Cambria" w:hAnsi="Cambria"/>
          <w:b w:val="1"/>
          <w:color w:val="0000ff"/>
          <w:sz w:val="24"/>
          <w:szCs w:val="24"/>
        </w:rPr>
      </w:pPr>
      <w:r w:rsidDel="00000000" w:rsidR="00000000" w:rsidRPr="00000000">
        <w:rPr>
          <w:rtl w:val="0"/>
        </w:rPr>
      </w:r>
    </w:p>
    <w:p w:rsidR="00000000" w:rsidDel="00000000" w:rsidP="00000000" w:rsidRDefault="00000000" w:rsidRPr="00000000" w14:paraId="0000001E">
      <w:pPr>
        <w:ind w:left="720" w:firstLine="0"/>
        <w:rPr>
          <w:rFonts w:ascii="Cambria" w:cs="Cambria" w:eastAsia="Cambria" w:hAnsi="Cambria"/>
          <w:b w:val="1"/>
          <w:color w:val="0000ff"/>
          <w:sz w:val="24"/>
          <w:szCs w:val="24"/>
        </w:rPr>
      </w:pPr>
      <w:r w:rsidDel="00000000" w:rsidR="00000000" w:rsidRPr="00000000">
        <w:rPr>
          <w:rFonts w:ascii="Cambria" w:cs="Cambria" w:eastAsia="Cambria" w:hAnsi="Cambria"/>
          <w:b w:val="1"/>
          <w:color w:val="0000ff"/>
          <w:sz w:val="24"/>
          <w:szCs w:val="24"/>
          <w:rtl w:val="0"/>
        </w:rPr>
        <w:t xml:space="preserve">Instructors will set their own dates for summer 2020. Sign up will be sent out to staff around spring break. We will need to get a course blurb and course dates from instructors.</w:t>
      </w:r>
    </w:p>
    <w:p w:rsidR="00000000" w:rsidDel="00000000" w:rsidP="00000000" w:rsidRDefault="00000000" w:rsidRPr="00000000" w14:paraId="0000001F">
      <w:pPr>
        <w:ind w:left="720" w:firstLine="0"/>
        <w:rPr>
          <w:rFonts w:ascii="Cambria" w:cs="Cambria" w:eastAsia="Cambria" w:hAnsi="Cambria"/>
          <w:b w:val="1"/>
          <w:color w:val="0000ff"/>
          <w:sz w:val="24"/>
          <w:szCs w:val="24"/>
        </w:rPr>
      </w:pPr>
      <w:r w:rsidDel="00000000" w:rsidR="00000000" w:rsidRPr="00000000">
        <w:rPr>
          <w:rtl w:val="0"/>
        </w:rPr>
      </w:r>
    </w:p>
    <w:p w:rsidR="00000000" w:rsidDel="00000000" w:rsidP="00000000" w:rsidRDefault="00000000" w:rsidRPr="00000000" w14:paraId="00000020">
      <w:pPr>
        <w:ind w:left="720" w:firstLine="0"/>
        <w:rPr>
          <w:rFonts w:ascii="Cambria" w:cs="Cambria" w:eastAsia="Cambria" w:hAnsi="Cambria"/>
          <w:b w:val="1"/>
          <w:color w:val="0000ff"/>
          <w:sz w:val="24"/>
          <w:szCs w:val="24"/>
        </w:rPr>
      </w:pPr>
      <w:r w:rsidDel="00000000" w:rsidR="00000000" w:rsidRPr="00000000">
        <w:rPr>
          <w:rtl w:val="0"/>
        </w:rPr>
      </w:r>
    </w:p>
    <w:p w:rsidR="00000000" w:rsidDel="00000000" w:rsidP="00000000" w:rsidRDefault="00000000" w:rsidRPr="00000000" w14:paraId="00000021">
      <w:pPr>
        <w:ind w:left="72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2">
      <w:pPr>
        <w:numPr>
          <w:ilvl w:val="0"/>
          <w:numId w:val="3"/>
        </w:numPr>
        <w:ind w:left="72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Date for before school workshop 2020 (August 15th?)</w:t>
      </w:r>
    </w:p>
    <w:p w:rsidR="00000000" w:rsidDel="00000000" w:rsidP="00000000" w:rsidRDefault="00000000" w:rsidRPr="00000000" w14:paraId="00000023">
      <w:pPr>
        <w:ind w:left="720" w:firstLine="0"/>
        <w:rPr>
          <w:rFonts w:ascii="Cambria" w:cs="Cambria" w:eastAsia="Cambria" w:hAnsi="Cambria"/>
          <w:b w:val="1"/>
          <w:color w:val="0000ff"/>
          <w:sz w:val="24"/>
          <w:szCs w:val="24"/>
        </w:rPr>
      </w:pPr>
      <w:r w:rsidDel="00000000" w:rsidR="00000000" w:rsidRPr="00000000">
        <w:rPr>
          <w:rFonts w:ascii="Cambria" w:cs="Cambria" w:eastAsia="Cambria" w:hAnsi="Cambria"/>
          <w:b w:val="1"/>
          <w:color w:val="0000ff"/>
          <w:sz w:val="24"/>
          <w:szCs w:val="24"/>
          <w:rtl w:val="0"/>
        </w:rPr>
        <w:t xml:space="preserve">The district calendar is not yet set for 2020-2021. Potentially, Friday, August 14th or Monday the 17th would make sense (if school starts on the 24th or 25th). We will revisit this in January when drafts for the district calendar are available.</w:t>
      </w:r>
    </w:p>
    <w:p w:rsidR="00000000" w:rsidDel="00000000" w:rsidP="00000000" w:rsidRDefault="00000000" w:rsidRPr="00000000" w14:paraId="00000024">
      <w:pPr>
        <w:spacing w:after="240" w:before="240" w:lineRule="auto"/>
        <w:ind w:left="0" w:firstLine="0"/>
        <w:rPr>
          <w:rFonts w:ascii="Cambria" w:cs="Cambria" w:eastAsia="Cambria" w:hAnsi="Cambria"/>
          <w:color w:val="0000ff"/>
          <w:sz w:val="24"/>
          <w:szCs w:val="24"/>
        </w:rPr>
      </w:pPr>
      <w:r w:rsidDel="00000000" w:rsidR="00000000" w:rsidRPr="00000000">
        <w:rPr>
          <w:rtl w:val="0"/>
        </w:rPr>
      </w:r>
    </w:p>
    <w:p w:rsidR="00000000" w:rsidDel="00000000" w:rsidP="00000000" w:rsidRDefault="00000000" w:rsidRPr="00000000" w14:paraId="00000025">
      <w:pPr>
        <w:spacing w:after="240" w:before="240" w:lineRule="auto"/>
        <w:ind w:left="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Cambria" w:cs="Cambria" w:eastAsia="Cambria" w:hAnsi="Cambria"/>
          <w:b w:val="1"/>
          <w:sz w:val="24"/>
          <w:szCs w:val="24"/>
          <w:rtl w:val="0"/>
        </w:rPr>
        <w:t xml:space="preserve">Next Meeting: January 15, 2020 4:00 p.m. at Novak (Conference Room)</w:t>
      </w:r>
      <w:r w:rsidDel="00000000" w:rsidR="00000000" w:rsidRPr="00000000">
        <w:rPr>
          <w:rtl w:val="0"/>
        </w:rPr>
      </w:r>
    </w:p>
    <w:p w:rsidR="00000000" w:rsidDel="00000000" w:rsidP="00000000" w:rsidRDefault="00000000" w:rsidRPr="00000000" w14:paraId="00000027">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Potential Agenda Items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Future meeting (Jan/Feb)- Nathan will invite Karla Christian to review teacher evaluation process.  No changes anticipated for 20-21.  </w:t>
      </w:r>
    </w:p>
    <w:p w:rsidR="00000000" w:rsidDel="00000000" w:rsidP="00000000" w:rsidRDefault="00000000" w:rsidRPr="00000000" w14:paraId="0000002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Date for before school workshop 2020</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Course blurbs/dates for LM University</w:t>
      </w:r>
    </w:p>
    <w:p w:rsidR="00000000" w:rsidDel="00000000" w:rsidP="00000000" w:rsidRDefault="00000000" w:rsidRPr="00000000" w14:paraId="0000002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4"/>
          <w:szCs w:val="24"/>
          <w:u w:val="no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ind w:left="0" w:firstLine="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Committee Meeting Dates 2019-2020 @ the Novak Conference Room</w:t>
      </w:r>
    </w:p>
    <w:p w:rsidR="00000000" w:rsidDel="00000000" w:rsidP="00000000" w:rsidRDefault="00000000" w:rsidRPr="00000000" w14:paraId="00000030">
      <w:pPr>
        <w:ind w:left="0" w:firstLine="0"/>
        <w:rPr>
          <w:rFonts w:ascii="Cambria" w:cs="Cambria" w:eastAsia="Cambria" w:hAnsi="Cambria"/>
          <w:b w:val="1"/>
        </w:rPr>
      </w:pPr>
      <w:r w:rsidDel="00000000" w:rsidR="00000000" w:rsidRPr="00000000">
        <w:rPr>
          <w:rFonts w:ascii="Cambria" w:cs="Cambria" w:eastAsia="Cambria" w:hAnsi="Cambria"/>
          <w:b w:val="1"/>
          <w:rtl w:val="0"/>
        </w:rPr>
        <w:t xml:space="preserve">August 28</w:t>
      </w:r>
    </w:p>
    <w:p w:rsidR="00000000" w:rsidDel="00000000" w:rsidP="00000000" w:rsidRDefault="00000000" w:rsidRPr="00000000" w14:paraId="00000031">
      <w:pPr>
        <w:ind w:left="0" w:firstLine="0"/>
        <w:rPr>
          <w:rFonts w:ascii="Cambria" w:cs="Cambria" w:eastAsia="Cambria" w:hAnsi="Cambria"/>
          <w:b w:val="1"/>
        </w:rPr>
      </w:pPr>
      <w:r w:rsidDel="00000000" w:rsidR="00000000" w:rsidRPr="00000000">
        <w:rPr>
          <w:rFonts w:ascii="Cambria" w:cs="Cambria" w:eastAsia="Cambria" w:hAnsi="Cambria"/>
          <w:b w:val="1"/>
          <w:rtl w:val="0"/>
        </w:rPr>
        <w:t xml:space="preserve">September 18</w:t>
      </w:r>
    </w:p>
    <w:p w:rsidR="00000000" w:rsidDel="00000000" w:rsidP="00000000" w:rsidRDefault="00000000" w:rsidRPr="00000000" w14:paraId="00000032">
      <w:pPr>
        <w:ind w:left="0" w:firstLine="0"/>
        <w:rPr>
          <w:rFonts w:ascii="Cambria" w:cs="Cambria" w:eastAsia="Cambria" w:hAnsi="Cambria"/>
          <w:b w:val="1"/>
        </w:rPr>
      </w:pPr>
      <w:r w:rsidDel="00000000" w:rsidR="00000000" w:rsidRPr="00000000">
        <w:rPr>
          <w:rFonts w:ascii="Cambria" w:cs="Cambria" w:eastAsia="Cambria" w:hAnsi="Cambria"/>
          <w:b w:val="1"/>
          <w:rtl w:val="0"/>
        </w:rPr>
        <w:t xml:space="preserve">October 23</w:t>
      </w:r>
    </w:p>
    <w:p w:rsidR="00000000" w:rsidDel="00000000" w:rsidP="00000000" w:rsidRDefault="00000000" w:rsidRPr="00000000" w14:paraId="00000033">
      <w:pPr>
        <w:ind w:left="0" w:firstLine="0"/>
        <w:rPr>
          <w:rFonts w:ascii="Cambria" w:cs="Cambria" w:eastAsia="Cambria" w:hAnsi="Cambria"/>
          <w:b w:val="1"/>
        </w:rPr>
      </w:pPr>
      <w:r w:rsidDel="00000000" w:rsidR="00000000" w:rsidRPr="00000000">
        <w:rPr>
          <w:rFonts w:ascii="Cambria" w:cs="Cambria" w:eastAsia="Cambria" w:hAnsi="Cambria"/>
          <w:b w:val="1"/>
          <w:rtl w:val="0"/>
        </w:rPr>
        <w:t xml:space="preserve">November 20</w:t>
      </w:r>
    </w:p>
    <w:p w:rsidR="00000000" w:rsidDel="00000000" w:rsidP="00000000" w:rsidRDefault="00000000" w:rsidRPr="00000000" w14:paraId="00000034">
      <w:pPr>
        <w:ind w:left="0" w:firstLine="0"/>
        <w:rPr>
          <w:rFonts w:ascii="Cambria" w:cs="Cambria" w:eastAsia="Cambria" w:hAnsi="Cambria"/>
          <w:b w:val="1"/>
        </w:rPr>
      </w:pPr>
      <w:r w:rsidDel="00000000" w:rsidR="00000000" w:rsidRPr="00000000">
        <w:rPr>
          <w:rFonts w:ascii="Cambria" w:cs="Cambria" w:eastAsia="Cambria" w:hAnsi="Cambria"/>
          <w:b w:val="1"/>
          <w:rtl w:val="0"/>
        </w:rPr>
        <w:t xml:space="preserve">January 15</w:t>
      </w:r>
    </w:p>
    <w:p w:rsidR="00000000" w:rsidDel="00000000" w:rsidP="00000000" w:rsidRDefault="00000000" w:rsidRPr="00000000" w14:paraId="00000035">
      <w:pPr>
        <w:ind w:left="0" w:firstLine="0"/>
        <w:rPr>
          <w:rFonts w:ascii="Cambria" w:cs="Cambria" w:eastAsia="Cambria" w:hAnsi="Cambria"/>
          <w:b w:val="1"/>
        </w:rPr>
      </w:pPr>
      <w:r w:rsidDel="00000000" w:rsidR="00000000" w:rsidRPr="00000000">
        <w:rPr>
          <w:rFonts w:ascii="Cambria" w:cs="Cambria" w:eastAsia="Cambria" w:hAnsi="Cambria"/>
          <w:b w:val="1"/>
          <w:rtl w:val="0"/>
        </w:rPr>
        <w:t xml:space="preserve">February 19</w:t>
      </w:r>
    </w:p>
    <w:p w:rsidR="00000000" w:rsidDel="00000000" w:rsidP="00000000" w:rsidRDefault="00000000" w:rsidRPr="00000000" w14:paraId="00000036">
      <w:pPr>
        <w:ind w:left="0" w:firstLine="0"/>
        <w:rPr>
          <w:rFonts w:ascii="Cambria" w:cs="Cambria" w:eastAsia="Cambria" w:hAnsi="Cambria"/>
          <w:b w:val="1"/>
        </w:rPr>
      </w:pPr>
      <w:r w:rsidDel="00000000" w:rsidR="00000000" w:rsidRPr="00000000">
        <w:rPr>
          <w:rFonts w:ascii="Cambria" w:cs="Cambria" w:eastAsia="Cambria" w:hAnsi="Cambria"/>
          <w:b w:val="1"/>
          <w:rtl w:val="0"/>
        </w:rPr>
        <w:t xml:space="preserve">March 25</w:t>
      </w:r>
    </w:p>
    <w:p w:rsidR="00000000" w:rsidDel="00000000" w:rsidP="00000000" w:rsidRDefault="00000000" w:rsidRPr="00000000" w14:paraId="00000037">
      <w:pPr>
        <w:ind w:left="0" w:firstLine="0"/>
        <w:rPr>
          <w:rFonts w:ascii="Cambria" w:cs="Cambria" w:eastAsia="Cambria" w:hAnsi="Cambria"/>
          <w:b w:val="1"/>
        </w:rPr>
      </w:pPr>
      <w:r w:rsidDel="00000000" w:rsidR="00000000" w:rsidRPr="00000000">
        <w:rPr>
          <w:rFonts w:ascii="Cambria" w:cs="Cambria" w:eastAsia="Cambria" w:hAnsi="Cambria"/>
          <w:b w:val="1"/>
          <w:rtl w:val="0"/>
        </w:rPr>
        <w:t xml:space="preserve">April 22</w:t>
      </w:r>
    </w:p>
    <w:p w:rsidR="00000000" w:rsidDel="00000000" w:rsidP="00000000" w:rsidRDefault="00000000" w:rsidRPr="00000000" w14:paraId="00000038">
      <w:pPr>
        <w:ind w:left="0" w:firstLine="0"/>
        <w:rPr>
          <w:rFonts w:ascii="Cambria" w:cs="Cambria" w:eastAsia="Cambria" w:hAnsi="Cambria"/>
          <w:b w:val="1"/>
        </w:rPr>
      </w:pPr>
      <w:r w:rsidDel="00000000" w:rsidR="00000000" w:rsidRPr="00000000">
        <w:rPr>
          <w:rFonts w:ascii="Cambria" w:cs="Cambria" w:eastAsia="Cambria" w:hAnsi="Cambria"/>
          <w:b w:val="1"/>
          <w:rtl w:val="0"/>
        </w:rPr>
        <w:t xml:space="preserve">May 20</w:t>
      </w:r>
    </w:p>
    <w:sectPr>
      <w:headerReference r:id="rId7" w:type="default"/>
      <w:footerReference r:id="rId8" w:type="default"/>
      <w:pgSz w:h="15840" w:w="12240"/>
      <w:pgMar w:bottom="720" w:top="1008"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Arial Unicode MS"/>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Pr>
      <w:drawing>
        <wp:inline distB="19050" distT="19050" distL="19050" distR="19050">
          <wp:extent cx="571561" cy="54103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1561" cy="541033"/>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rPr>
        <w:b w:val="1"/>
        <w:smallCaps w:val="0"/>
        <w:sz w:val="16"/>
        <w:szCs w:val="16"/>
      </w:rPr>
    </w:pPr>
    <w:r w:rsidDel="00000000" w:rsidR="00000000" w:rsidRPr="00000000">
      <w:rPr>
        <w:b w:val="1"/>
        <w:smallCaps w:val="0"/>
        <w:sz w:val="16"/>
        <w:szCs w:val="16"/>
        <w:rtl w:val="0"/>
      </w:rPr>
      <w:t xml:space="preserve">201</w:t>
    </w:r>
    <w:r w:rsidDel="00000000" w:rsidR="00000000" w:rsidRPr="00000000">
      <w:rPr>
        <w:b w:val="1"/>
        <w:sz w:val="16"/>
        <w:szCs w:val="16"/>
        <w:rtl w:val="0"/>
      </w:rPr>
      <w:t xml:space="preserve">9-2020  </w:t>
    </w:r>
    <w:r w:rsidDel="00000000" w:rsidR="00000000" w:rsidRPr="00000000">
      <w:rPr>
        <w:b w:val="1"/>
        <w:smallCaps w:val="0"/>
        <w:sz w:val="16"/>
        <w:szCs w:val="16"/>
        <w:rtl w:val="0"/>
      </w:rPr>
      <w:t xml:space="preserve"> Staff Development Days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August </w:t>
    </w:r>
    <w:r w:rsidDel="00000000" w:rsidR="00000000" w:rsidRPr="00000000">
      <w:rPr>
        <w:sz w:val="16"/>
        <w:szCs w:val="16"/>
        <w:rtl w:val="0"/>
      </w:rPr>
      <w:t xml:space="preserve">20</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smallCaps w:val="0"/>
        <w:sz w:val="16"/>
        <w:szCs w:val="16"/>
        <w:rtl w:val="0"/>
      </w:rPr>
      <w:t xml:space="preserve">October </w:t>
    </w:r>
    <w:r w:rsidDel="00000000" w:rsidR="00000000" w:rsidRPr="00000000">
      <w:rPr>
        <w:sz w:val="16"/>
        <w:szCs w:val="16"/>
        <w:rtl w:val="0"/>
      </w:rPr>
      <w:t xml:space="preserve">7</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z w:val="16"/>
        <w:szCs w:val="16"/>
        <w:rtl w:val="0"/>
      </w:rPr>
      <w:t xml:space="preserve">November 4</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January 20</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March 30</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May 4</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mallCaps w:val="0"/>
        <w:sz w:val="24"/>
        <w:szCs w:val="24"/>
        <w:rtl w:val="0"/>
      </w:rPr>
      <w:t xml:space="preserve">Linn-Mar Teacher Quality Student Achievement Committee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0"/>
      <w:keepLines w:val="0"/>
      <w:widowControl w:val="0"/>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0"/>
      <w:keepLines w:val="0"/>
      <w:widowControl w:val="0"/>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0"/>
      <w:keepLines w:val="0"/>
      <w:widowControl w:val="0"/>
      <w:spacing w:after="60" w:before="240" w:lineRule="auto"/>
    </w:pPr>
    <w:rPr>
      <w:b w:val="1"/>
      <w:smallCaps w:val="0"/>
      <w:sz w:val="28"/>
      <w:szCs w:val="28"/>
    </w:rPr>
  </w:style>
  <w:style w:type="paragraph" w:styleId="Heading5">
    <w:name w:val="heading 5"/>
    <w:basedOn w:val="Normal"/>
    <w:next w:val="Normal"/>
    <w:pPr>
      <w:keepNext w:val="0"/>
      <w:keepLines w:val="0"/>
      <w:widowControl w:val="0"/>
      <w:spacing w:after="60" w:before="240" w:lineRule="auto"/>
    </w:pPr>
    <w:rPr>
      <w:b w:val="1"/>
      <w:i w:val="1"/>
      <w:smallCaps w:val="0"/>
      <w:sz w:val="26"/>
      <w:szCs w:val="26"/>
    </w:rPr>
  </w:style>
  <w:style w:type="paragraph" w:styleId="Heading6">
    <w:name w:val="heading 6"/>
    <w:basedOn w:val="Normal"/>
    <w:next w:val="Normal"/>
    <w:pPr>
      <w:keepNext w:val="0"/>
      <w:keepLines w:val="0"/>
      <w:widowControl w:val="0"/>
      <w:spacing w:after="60" w:before="240" w:lineRule="auto"/>
    </w:pPr>
    <w:rPr>
      <w:b w:val="1"/>
      <w:smallCaps w:val="0"/>
      <w:sz w:val="22"/>
      <w:szCs w:val="22"/>
    </w:rPr>
  </w:style>
  <w:style w:type="paragraph" w:styleId="Title">
    <w:name w:val="Title"/>
    <w:basedOn w:val="Normal"/>
    <w:next w:val="Normal"/>
    <w:pPr>
      <w:keepNext w:val="0"/>
      <w:keepLines w:val="0"/>
      <w:widowControl w:val="0"/>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keepNext w:val="0"/>
      <w:keepLines w:val="0"/>
      <w:widowControl w:val="0"/>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spreadsheets/d/10-Flh9brMJ7rAbSC8X5sKhJ4pbhD6w37oDQnyq4hpPo/edit?usp=sharing"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